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61F5F5C9" w:rsidR="009C1C6B" w:rsidRPr="00BF31BF" w:rsidRDefault="007070F2" w:rsidP="003D4077">
      <w:pPr>
        <w:pStyle w:val="Titredudocument"/>
      </w:pPr>
      <w:bookmarkStart w:id="0" w:name="_GoBack"/>
      <w:bookmarkEnd w:id="0"/>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92FC43D"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0F4CB1E6" w14:textId="34B7622E"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14:paraId="5A96A8D3" w14:textId="7B5D9B69" w:rsidR="00FA0620" w:rsidRDefault="0022570D">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14:paraId="60D78D74" w14:textId="2466A09F" w:rsidR="00FA0620" w:rsidRDefault="0022570D">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14:paraId="485A7D12" w14:textId="13540943" w:rsidR="00FA0620" w:rsidRDefault="0022570D">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14:paraId="527D04E3" w14:textId="63EF287A" w:rsidR="00FA0620" w:rsidRDefault="0022570D">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14:paraId="0FC0CF59" w14:textId="551DED7F" w:rsidR="00FA0620" w:rsidRDefault="0022570D">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14:paraId="72DF554E" w14:textId="645420F9" w:rsidR="00FA0620" w:rsidRDefault="0022570D">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14:paraId="0928A01F" w14:textId="4E41D234" w:rsidR="00FA0620" w:rsidRDefault="0022570D">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14:paraId="76937523" w14:textId="2C6A11FC" w:rsidR="00FA0620" w:rsidRDefault="0022570D">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14:paraId="10D25E12" w14:textId="47E7F042" w:rsidR="00FA0620" w:rsidRDefault="0022570D">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14:paraId="716F9CDF" w14:textId="39791074" w:rsidR="00FA0620" w:rsidRDefault="0022570D">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14:paraId="37A7817D" w14:textId="7478F31A" w:rsidR="00FA0620" w:rsidRDefault="0022570D">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14:paraId="301F752C" w14:textId="370252EC" w:rsidR="00FA0620" w:rsidRDefault="0022570D">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14:paraId="7B792456" w14:textId="5F1318CA" w:rsidR="00FA0620" w:rsidRDefault="0022570D">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14:paraId="7173EB9A" w14:textId="7AAAF065" w:rsidR="00FA0620" w:rsidRDefault="0022570D">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14:paraId="07227699" w14:textId="0AD54BEE" w:rsidR="00FA0620" w:rsidRDefault="0022570D">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14:paraId="502C849A" w14:textId="55EC9B20" w:rsidR="00FA0620" w:rsidRDefault="0022570D">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14:paraId="37A55440" w14:textId="25D8CCA6" w:rsidR="00FA0620" w:rsidRDefault="0022570D">
      <w:pPr>
        <w:pStyle w:val="TM2"/>
        <w:rPr>
          <w:rFonts w:asciiTheme="minorHAnsi" w:eastAsiaTheme="minorEastAsia" w:hAnsiTheme="minorHAnsi" w:cstheme="minorBidi"/>
          <w:noProof/>
          <w:szCs w:val="22"/>
          <w:lang w:val="fr-CA" w:eastAsia="fr-CA"/>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14:paraId="173FC790" w14:textId="34DFF87D"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1" w:name="_Hlk37077689"/>
      <w:r w:rsidRPr="00BF31BF">
        <w:lastRenderedPageBreak/>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Toc42508775"/>
      <w:bookmarkStart w:id="3" w:name="_Hlk37076076"/>
      <w:bookmarkStart w:id="4" w:name="_Hlk37076433"/>
      <w:r>
        <w:t>Les yeux noirs</w:t>
      </w:r>
      <w:bookmarkEnd w:id="2"/>
    </w:p>
    <w:p w14:paraId="01AE43E3" w14:textId="77777777" w:rsidR="00CC5F88" w:rsidRPr="00BF31BF" w:rsidRDefault="00CC5F88" w:rsidP="00CC5F88">
      <w:pPr>
        <w:pStyle w:val="Consigne-Titre"/>
      </w:pPr>
      <w:bookmarkStart w:id="5" w:name="_Toc37081380"/>
      <w:bookmarkStart w:id="6" w:name="_Toc42508776"/>
      <w:r w:rsidRPr="00BF31BF">
        <w:t>Consigne à l’élève</w:t>
      </w:r>
      <w:bookmarkEnd w:id="5"/>
      <w:bookmarkEnd w:id="6"/>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7"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7"/>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8" w:name="_Toc37081381"/>
      <w:bookmarkStart w:id="9" w:name="_Toc42508777"/>
      <w:r w:rsidRPr="00BF31BF">
        <w:t>Matériel requis</w:t>
      </w:r>
      <w:bookmarkEnd w:id="8"/>
      <w:bookmarkEnd w:id="9"/>
    </w:p>
    <w:p w14:paraId="4B47C18F" w14:textId="77777777" w:rsidR="00CC5F88" w:rsidRPr="00200D34" w:rsidRDefault="00CC5F88" w:rsidP="00EA1E10">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r:id="rId12"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Poser des questions au sujet des 5 sens. (</w:t>
            </w:r>
            <w:proofErr w:type="gramStart"/>
            <w:r w:rsidRPr="005D6025">
              <w:t>ex</w:t>
            </w:r>
            <w:proofErr w:type="gramEnd"/>
            <w:r w:rsidRPr="005D6025">
              <w:t xml:space="preserve">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w:t>
            </w:r>
            <w:proofErr w:type="gramStart"/>
            <w:r w:rsidRPr="001559BE">
              <w:t xml:space="preserve"> «canne</w:t>
            </w:r>
            <w:proofErr w:type="gramEnd"/>
            <w:r w:rsidRPr="001559BE">
              <w:t xml:space="preserve">» ; prendre un repas… </w:t>
            </w:r>
          </w:p>
        </w:tc>
      </w:tr>
    </w:tbl>
    <w:bookmarkEnd w:id="13"/>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3"/>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4" w:name="_Toc37081383"/>
      <w:bookmarkStart w:id="15" w:name="_Toc42508779"/>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6" w:name="_Toc42508780"/>
      <w:r>
        <w:t>Annexe 2</w:t>
      </w:r>
      <w:r w:rsidR="00986297">
        <w:t xml:space="preserve"> </w:t>
      </w:r>
      <w:r>
        <w:t>–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7" w:name="_Toc42508781"/>
      <w:r>
        <w:t>Annexe 3</w:t>
      </w:r>
      <w:r w:rsidR="00986297">
        <w:t xml:space="preserve"> </w:t>
      </w:r>
      <w:r>
        <w:t>–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4"/>
    <w:p w14:paraId="2303655D" w14:textId="2263A18B" w:rsidR="00936D23" w:rsidRPr="0073504F" w:rsidRDefault="00936D23" w:rsidP="0073504F">
      <w:pPr>
        <w:sectPr w:rsidR="00936D23" w:rsidRPr="0073504F" w:rsidSect="003B07DA">
          <w:headerReference w:type="default" r:id="rId16"/>
          <w:footerReference w:type="default" r:id="rId17"/>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lastRenderedPageBreak/>
        <w:t>Anglais, langue seconde</w:t>
      </w:r>
    </w:p>
    <w:p w14:paraId="689B360A" w14:textId="77777777" w:rsidR="0017402B" w:rsidRPr="00BF31BF" w:rsidRDefault="0017402B" w:rsidP="0017402B">
      <w:pPr>
        <w:pStyle w:val="Titredelactivit"/>
        <w:tabs>
          <w:tab w:val="left" w:pos="7170"/>
        </w:tabs>
      </w:pPr>
      <w:bookmarkStart w:id="18" w:name="_Toc42508782"/>
      <w:r>
        <w:t xml:space="preserve">Tongue </w:t>
      </w:r>
      <w:proofErr w:type="spellStart"/>
      <w:r>
        <w:t>twisters</w:t>
      </w:r>
      <w:proofErr w:type="spellEnd"/>
      <w:r>
        <w:t>!</w:t>
      </w:r>
      <w:bookmarkEnd w:id="18"/>
    </w:p>
    <w:p w14:paraId="257519CA" w14:textId="77777777" w:rsidR="0017402B" w:rsidRPr="0064765D" w:rsidRDefault="0017402B" w:rsidP="0017402B">
      <w:pPr>
        <w:pStyle w:val="Consigne-Titre"/>
        <w:rPr>
          <w:lang w:val="en-CA"/>
        </w:rPr>
      </w:pPr>
      <w:bookmarkStart w:id="19" w:name="_Toc37081385"/>
      <w:bookmarkStart w:id="20" w:name="_Toc42508783"/>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9"/>
      <w:bookmarkEnd w:id="20"/>
      <w:proofErr w:type="spellEnd"/>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18" w:anchor="/1399965251917" w:history="1">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w:t>
        </w:r>
        <w:r w:rsidRPr="00D01C8D">
          <w:rPr>
            <w:rStyle w:val="Lienhypertexte"/>
          </w:rPr>
          <w:t>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r:id="rId19" w:history="1">
        <w:r w:rsidRPr="00A75631">
          <w:rPr>
            <w:rStyle w:val="Lienhypertexte"/>
          </w:rPr>
          <w:t xml:space="preserve">Tongue </w:t>
        </w:r>
        <w:proofErr w:type="spellStart"/>
        <w:r w:rsidRPr="00A75631">
          <w:rPr>
            <w:rStyle w:val="Lienhypertexte"/>
          </w:rPr>
          <w:t>twisters</w:t>
        </w:r>
        <w:proofErr w:type="spellEnd"/>
        <w:r w:rsidRPr="00A75631">
          <w:rPr>
            <w:rStyle w:val="Lienhypertexte"/>
          </w:rPr>
          <w:t>!</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1" w:name="_Toc37081386"/>
      <w:bookmarkStart w:id="22" w:name="_Toc42508784"/>
      <w:r w:rsidRPr="00BF31BF">
        <w:t>Matériel requis</w:t>
      </w:r>
      <w:bookmarkEnd w:id="21"/>
      <w:bookmarkEnd w:id="22"/>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20"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14:paraId="11F5F830" w14:textId="19466F45" w:rsidR="0017402B" w:rsidRPr="00BF31BF" w:rsidRDefault="0017402B" w:rsidP="00DE3376">
      <w:pPr>
        <w:pStyle w:val="Consignepuceniveau2"/>
      </w:pPr>
      <w:r>
        <w:t xml:space="preserve">Au </w:t>
      </w:r>
      <w:r w:rsidRPr="00BB37DC">
        <w:t xml:space="preserve">jeu de </w:t>
      </w:r>
      <w:proofErr w:type="spellStart"/>
      <w:r w:rsidRPr="00BB37DC">
        <w:t>Starfalls</w:t>
      </w:r>
      <w:proofErr w:type="spellEnd"/>
      <w:r w:rsidRPr="00BB37DC">
        <w:t xml:space="preserve"> </w:t>
      </w:r>
      <w:hyperlink r:id="rId21"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3" w:name="_Toc37081387"/>
            <w:bookmarkStart w:id="24" w:name="_Toc42508785"/>
            <w:r w:rsidRPr="00BF31BF">
              <w:t>Information aux parents</w:t>
            </w:r>
            <w:bookmarkEnd w:id="23"/>
            <w:bookmarkEnd w:id="24"/>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 xml:space="preserve">Visionner un court documentaire de Nat </w:t>
            </w:r>
            <w:proofErr w:type="spellStart"/>
            <w:r>
              <w:t>Geo</w:t>
            </w:r>
            <w:proofErr w:type="spellEnd"/>
            <w:r>
              <w:t xml:space="preserve">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22"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23"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14:paraId="61CF4D04" w14:textId="77777777" w:rsidR="0017402B" w:rsidRPr="00BF31BF" w:rsidRDefault="0017402B" w:rsidP="0017402B">
            <w:pPr>
              <w:pStyle w:val="Tableau-Liste"/>
              <w:numPr>
                <w:ilvl w:val="0"/>
                <w:numId w:val="3"/>
              </w:numPr>
              <w:ind w:left="357" w:hanging="357"/>
            </w:pPr>
            <w:r>
              <w:t>Le guider dans la lecture, la compréhension et la prononciation des virelangues en annexe!</w:t>
            </w:r>
          </w:p>
        </w:tc>
      </w:tr>
    </w:tbl>
    <w:p w14:paraId="38AC41CB" w14:textId="77777777" w:rsidR="0017402B" w:rsidRPr="00BF31BF" w:rsidRDefault="0017402B" w:rsidP="0017402B">
      <w:pPr>
        <w:pStyle w:val="Crdit"/>
      </w:pPr>
      <w:r w:rsidRPr="00BF31BF">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 xml:space="preserve">Tongue </w:t>
      </w:r>
      <w:proofErr w:type="spellStart"/>
      <w:r w:rsidRPr="00B90DCB">
        <w:rPr>
          <w:lang w:val="fr-CA"/>
        </w:rPr>
        <w:t>twisters</w:t>
      </w:r>
      <w:proofErr w:type="spellEnd"/>
      <w:r w:rsidRPr="00B90DCB">
        <w:rPr>
          <w:lang w:val="fr-CA"/>
        </w:rPr>
        <w:t>!</w:t>
      </w:r>
      <w:bookmarkEnd w:id="26"/>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4">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w:t>
            </w:r>
            <w:proofErr w:type="spellStart"/>
            <w:r>
              <w:t>tongue-twisters</w:t>
            </w:r>
            <w:proofErr w:type="spellEnd"/>
            <w:r>
              <w:t>'':</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proofErr w:type="spellStart"/>
                  <w:r>
                    <w:t>Pinguin</w:t>
                  </w:r>
                  <w:proofErr w:type="spellEnd"/>
                </w:p>
              </w:tc>
              <w:tc>
                <w:tcPr>
                  <w:tcW w:w="1260" w:type="dxa"/>
                </w:tcPr>
                <w:p w14:paraId="34A1D566" w14:textId="77777777" w:rsidR="000A3F7D" w:rsidRDefault="000A3F7D" w:rsidP="000A3F7D">
                  <w:proofErr w:type="spellStart"/>
                  <w:r w:rsidRPr="00AE32D2">
                    <w:rPr>
                      <w:lang w:val="fr-CA" w:eastAsia="ko-KR"/>
                    </w:rPr>
                    <w:t>Sixth</w:t>
                  </w:r>
                  <w:proofErr w:type="spellEnd"/>
                </w:p>
              </w:tc>
              <w:tc>
                <w:tcPr>
                  <w:tcW w:w="1260" w:type="dxa"/>
                </w:tcPr>
                <w:p w14:paraId="3F846745" w14:textId="77777777" w:rsidR="000A3F7D" w:rsidRDefault="000A3F7D" w:rsidP="000A3F7D">
                  <w:proofErr w:type="spellStart"/>
                  <w:r>
                    <w:t>Ladybug</w:t>
                  </w:r>
                  <w:proofErr w:type="spellEnd"/>
                </w:p>
              </w:tc>
              <w:tc>
                <w:tcPr>
                  <w:tcW w:w="1260" w:type="dxa"/>
                </w:tcPr>
                <w:p w14:paraId="557AAB44" w14:textId="77777777" w:rsidR="000A3F7D" w:rsidRDefault="000A3F7D" w:rsidP="000A3F7D">
                  <w:proofErr w:type="spellStart"/>
                  <w:r>
                    <w:t>Anemone</w:t>
                  </w:r>
                  <w:proofErr w:type="spellEnd"/>
                </w:p>
              </w:tc>
              <w:tc>
                <w:tcPr>
                  <w:tcW w:w="1260" w:type="dxa"/>
                </w:tcPr>
                <w:p w14:paraId="5E092A71" w14:textId="77777777" w:rsidR="000A3F7D" w:rsidRDefault="000A3F7D" w:rsidP="000A3F7D">
                  <w:r>
                    <w:t xml:space="preserve">  </w:t>
                  </w:r>
                  <w:proofErr w:type="gramStart"/>
                  <w:r>
                    <w:t>rural</w:t>
                  </w:r>
                  <w:proofErr w:type="gramEnd"/>
                </w:p>
              </w:tc>
              <w:tc>
                <w:tcPr>
                  <w:tcW w:w="1260" w:type="dxa"/>
                </w:tcPr>
                <w:p w14:paraId="20AE099E" w14:textId="77777777" w:rsidR="000A3F7D" w:rsidRDefault="000A3F7D" w:rsidP="000A3F7D">
                  <w:proofErr w:type="spellStart"/>
                  <w:proofErr w:type="gramStart"/>
                  <w:r>
                    <w:t>beagel</w:t>
                  </w:r>
                  <w:proofErr w:type="spellEnd"/>
                  <w:proofErr w:type="gramEnd"/>
                </w:p>
              </w:tc>
              <w:tc>
                <w:tcPr>
                  <w:tcW w:w="1260" w:type="dxa"/>
                </w:tcPr>
                <w:p w14:paraId="4FB3C0B3" w14:textId="77777777" w:rsidR="000A3F7D" w:rsidRDefault="000A3F7D" w:rsidP="000A3F7D">
                  <w:proofErr w:type="spellStart"/>
                  <w:proofErr w:type="gramStart"/>
                  <w:r>
                    <w:t>tricky</w:t>
                  </w:r>
                  <w:proofErr w:type="spellEnd"/>
                  <w:proofErr w:type="gramEnd"/>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lastRenderedPageBreak/>
        <w:t>Mathématique</w:t>
      </w:r>
    </w:p>
    <w:p w14:paraId="3D6E8D7E" w14:textId="77777777" w:rsidR="006D6F7A" w:rsidRPr="006D6F7A" w:rsidRDefault="006D6F7A" w:rsidP="006D6F7A">
      <w:pPr>
        <w:pStyle w:val="Titredelactivit"/>
        <w:tabs>
          <w:tab w:val="left" w:pos="7170"/>
        </w:tabs>
      </w:pPr>
      <w:bookmarkStart w:id="27" w:name="_Toc42508787"/>
      <w:r w:rsidRPr="006D6F7A">
        <w:t xml:space="preserve">Des carrés Rice </w:t>
      </w:r>
      <w:proofErr w:type="spellStart"/>
      <w:r w:rsidRPr="006D6F7A">
        <w:t>Krispies</w:t>
      </w:r>
      <w:bookmarkEnd w:id="27"/>
      <w:proofErr w:type="spellEnd"/>
    </w:p>
    <w:p w14:paraId="5536F510" w14:textId="77777777" w:rsidR="006D6F7A" w:rsidRPr="00BF31BF" w:rsidRDefault="006D6F7A" w:rsidP="006D6F7A">
      <w:pPr>
        <w:pStyle w:val="Consigne-Titre"/>
      </w:pPr>
      <w:bookmarkStart w:id="28" w:name="_Toc37081390"/>
      <w:bookmarkStart w:id="29" w:name="_Toc42508788"/>
      <w:r w:rsidRPr="00BF31BF">
        <w:t>Consigne</w:t>
      </w:r>
      <w:r>
        <w:t>s</w:t>
      </w:r>
      <w:r w:rsidRPr="00BF31BF">
        <w:t xml:space="preserve"> à l’élève</w:t>
      </w:r>
      <w:bookmarkEnd w:id="28"/>
      <w:bookmarkEnd w:id="29"/>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 xml:space="preserve">Trouve si c’est Mathilde ou </w:t>
      </w:r>
      <w:proofErr w:type="spellStart"/>
      <w:r>
        <w:t>Maélie</w:t>
      </w:r>
      <w:proofErr w:type="spellEnd"/>
      <w:r>
        <w:t xml:space="preserv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proofErr w:type="spellStart"/>
      <w:r w:rsidRPr="0067196B">
        <w:t>Maélie</w:t>
      </w:r>
      <w:proofErr w:type="spellEnd"/>
      <w:r w:rsidRPr="0067196B">
        <w:t xml:space="preserv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14:paraId="097FFC3E" w14:textId="77777777" w:rsidR="006D6F7A" w:rsidRDefault="006D6F7A" w:rsidP="00E0567A"/>
    <w:p w14:paraId="29E58F17" w14:textId="47723434" w:rsidR="006D6F7A" w:rsidRDefault="006D6F7A" w:rsidP="00E0567A">
      <w:r>
        <w:t xml:space="preserve">En dégustant les carrés, Mathilde pense à la fête de fin d’année qui aura lieu à l’école. Elle aimerait apporter ces friandises aux amis de sa classe qui sont 24. ‘’Si on en faisait pour que chacun mange 3 carrés’’, dit Mathilde à sa mère. </w:t>
      </w:r>
      <w:proofErr w:type="spellStart"/>
      <w:r>
        <w:t>Aide-la</w:t>
      </w:r>
      <w:proofErr w:type="spellEnd"/>
      <w:r>
        <w:t xml:space="preserve"> à trouver combien d’ingrédients il faudra pour faire la recette.</w:t>
      </w:r>
    </w:p>
    <w:p w14:paraId="66AF360D" w14:textId="77777777" w:rsidR="006D6F7A" w:rsidRPr="00920CDB" w:rsidRDefault="006D6F7A" w:rsidP="00E0567A">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2" w:name="_Toc37081392"/>
            <w:bookmarkStart w:id="33" w:name="_Toc42508790"/>
            <w:r w:rsidRPr="006D6F7A">
              <w:t>Information aux parents</w:t>
            </w:r>
            <w:bookmarkEnd w:id="32"/>
            <w:bookmarkEnd w:id="33"/>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4" w:name="_Toc42508791"/>
      <w:r w:rsidRPr="006D6F7A">
        <w:t>Annexe 1</w:t>
      </w:r>
      <w:r w:rsidR="00986297" w:rsidRPr="00986297">
        <w:t xml:space="preserve"> – </w:t>
      </w:r>
      <w:r w:rsidRPr="006D6F7A">
        <w:t>Solutionnaire</w:t>
      </w:r>
      <w:bookmarkEnd w:id="34"/>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5" w:name="_Hlk37076839"/>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6" w:name="_Toc42508792"/>
      <w:r>
        <w:t>Le ciel va-t-il nous tomber sur la tête ?</w:t>
      </w:r>
      <w:bookmarkEnd w:id="36"/>
    </w:p>
    <w:p w14:paraId="44C3BBD7" w14:textId="77777777" w:rsidR="00DB5C31" w:rsidRPr="00BF31BF" w:rsidRDefault="00DB5C31" w:rsidP="00DB5C31">
      <w:pPr>
        <w:pStyle w:val="Consigne-Titre"/>
      </w:pPr>
      <w:bookmarkStart w:id="37" w:name="_Toc41988878"/>
      <w:bookmarkStart w:id="38" w:name="_Toc42508793"/>
      <w:r w:rsidRPr="00BF31BF">
        <w:t>Consigne à l’élève</w:t>
      </w:r>
      <w:bookmarkEnd w:id="37"/>
      <w:bookmarkEnd w:id="38"/>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9" w:name="_Toc41988879"/>
      <w:bookmarkStart w:id="40" w:name="_Toc42508794"/>
      <w:r w:rsidRPr="00BF31BF">
        <w:t>Matériel requis</w:t>
      </w:r>
      <w:bookmarkEnd w:id="39"/>
      <w:bookmarkEnd w:id="40"/>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1" w:name="_Toc41988880"/>
            <w:bookmarkStart w:id="42" w:name="_Toc42508795"/>
            <w:r w:rsidRPr="00BF31BF">
              <w:t>Information aux parents</w:t>
            </w:r>
            <w:bookmarkEnd w:id="41"/>
            <w:bookmarkEnd w:id="42"/>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5">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22570D" w:rsidP="00D3738B">
            <w:hyperlink r:id="rId26"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27">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22570D" w:rsidP="00D3738B">
            <w:hyperlink r:id="rId28"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29">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22570D" w:rsidP="00D3738B">
            <w:pPr>
              <w:rPr>
                <w:noProof/>
              </w:rPr>
            </w:pPr>
            <w:hyperlink r:id="rId30"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1">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22570D" w:rsidP="00D3738B">
            <w:hyperlink r:id="rId32"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3">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34"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22570D" w:rsidP="00700006">
      <w:pPr>
        <w:pStyle w:val="Consigne-Texte"/>
        <w:rPr>
          <w:lang w:eastAsia="fr-CA"/>
        </w:rPr>
      </w:pPr>
      <w:hyperlink r:id="rId35" w:history="1">
        <w:r w:rsidR="00700006" w:rsidRPr="00C04C3E">
          <w:rPr>
            <w:rStyle w:val="Lienhypertexte"/>
            <w:lang w:eastAsia="fr-CA"/>
          </w:rPr>
          <w:t>https://www.envolee.com/temp/l-eau-et-son-cycle.pdf</w:t>
        </w:r>
      </w:hyperlink>
    </w:p>
    <w:p w14:paraId="172ACB10" w14:textId="1EF589CA" w:rsidR="00700006" w:rsidRDefault="0022570D" w:rsidP="00700006">
      <w:pPr>
        <w:pStyle w:val="Consigne-Texte"/>
        <w:rPr>
          <w:lang w:eastAsia="fr-CA"/>
        </w:rPr>
      </w:pPr>
      <w:hyperlink r:id="rId36"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37">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38"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5"/>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Lexique du vocabulaires plastique</w:t>
      </w:r>
      <w:bookmarkEnd w:id="57"/>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42" w:history="1">
        <w:r>
          <w:rPr>
            <w:rStyle w:val="Lienhypertexte"/>
          </w:rPr>
          <w:t>Montr</w:t>
        </w:r>
        <w:r>
          <w:rPr>
            <w:rStyle w:val="Lienhypertexte"/>
          </w:rPr>
          <w:t>é</w:t>
        </w:r>
        <w:r>
          <w:rPr>
            <w:rStyle w:val="Lienhypertexte"/>
          </w:rPr>
          <w:t>al, la ville aux cent clochers</w:t>
        </w:r>
      </w:hyperlink>
      <w:r>
        <w:t xml:space="preserve">. Assure-toi d'ouvrir le lien dans le moteur de recherche Chrome ou de </w:t>
      </w:r>
      <w:hyperlink r:id="rId43" w:history="1">
        <w:r>
          <w:rPr>
            <w:rStyle w:val="Lienhypertexte"/>
          </w:rPr>
          <w:t>télécharger</w:t>
        </w:r>
      </w:hyperlink>
      <w:r>
        <w:t xml:space="preserve"> l'application Google </w:t>
      </w:r>
      <w:proofErr w:type="spellStart"/>
      <w:r>
        <w:t>Earth</w:t>
      </w:r>
      <w:proofErr w:type="spellEnd"/>
      <w:r>
        <w:t xml:space="preserve">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28"/>
        </w:numPr>
        <w:ind w:left="360"/>
      </w:pPr>
      <w:r>
        <w:t xml:space="preserve">La présentation </w:t>
      </w:r>
      <w:hyperlink r:id="rId44"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bookmarkEnd w:id="1"/>
    <w:bookmarkEnd w:id="58"/>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F510A" w14:textId="77777777" w:rsidR="008F56C2" w:rsidRDefault="008F56C2" w:rsidP="005E3AF4">
      <w:r>
        <w:separator/>
      </w:r>
    </w:p>
  </w:endnote>
  <w:endnote w:type="continuationSeparator" w:id="0">
    <w:p w14:paraId="545EF22F" w14:textId="77777777" w:rsidR="008F56C2" w:rsidRDefault="008F56C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DB5C31" w:rsidRPr="00F80F0A" w:rsidRDefault="00DB5C3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DB5C31" w:rsidRPr="00F80F0A" w:rsidRDefault="00DB5C31"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A5689" w14:textId="77777777" w:rsidR="008F56C2" w:rsidRDefault="008F56C2" w:rsidP="005E3AF4">
      <w:r>
        <w:separator/>
      </w:r>
    </w:p>
  </w:footnote>
  <w:footnote w:type="continuationSeparator" w:id="0">
    <w:p w14:paraId="3F6DCDDC" w14:textId="77777777" w:rsidR="008F56C2" w:rsidRDefault="008F56C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0"/>
  </w:num>
  <w:num w:numId="3">
    <w:abstractNumId w:val="14"/>
  </w:num>
  <w:num w:numId="4">
    <w:abstractNumId w:val="8"/>
  </w:num>
  <w:num w:numId="5">
    <w:abstractNumId w:val="9"/>
  </w:num>
  <w:num w:numId="6">
    <w:abstractNumId w:val="12"/>
  </w:num>
  <w:num w:numId="7">
    <w:abstractNumId w:val="9"/>
  </w:num>
  <w:num w:numId="8">
    <w:abstractNumId w:val="14"/>
  </w:num>
  <w:num w:numId="9">
    <w:abstractNumId w:val="6"/>
  </w:num>
  <w:num w:numId="10">
    <w:abstractNumId w:val="16"/>
  </w:num>
  <w:num w:numId="11">
    <w:abstractNumId w:val="13"/>
  </w:num>
  <w:num w:numId="12">
    <w:abstractNumId w:val="3"/>
  </w:num>
  <w:num w:numId="13">
    <w:abstractNumId w:val="19"/>
  </w:num>
  <w:num w:numId="14">
    <w:abstractNumId w:val="6"/>
  </w:num>
  <w:num w:numId="15">
    <w:abstractNumId w:val="6"/>
  </w:num>
  <w:num w:numId="16">
    <w:abstractNumId w:val="0"/>
  </w:num>
  <w:num w:numId="17">
    <w:abstractNumId w:val="6"/>
  </w:num>
  <w:num w:numId="18">
    <w:abstractNumId w:val="17"/>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0"/>
  </w:num>
  <w:num w:numId="29">
    <w:abstractNumId w:val="11"/>
  </w:num>
  <w:num w:numId="30">
    <w:abstractNumId w:val="18"/>
  </w:num>
  <w:num w:numId="31">
    <w:abstractNumId w:val="7"/>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ids.nationalgeographic.com/videos/awesome-8/" TargetMode="External"/><Relationship Id="rId26" Type="http://schemas.openxmlformats.org/officeDocument/2006/relationships/hyperlink" Target="https://commons.wikimedia.org/wiki/File:Cumulus_clouds_in_fair_weather.jpeg" TargetMode="External"/><Relationship Id="rId39" Type="http://schemas.openxmlformats.org/officeDocument/2006/relationships/image" Target="media/image11.jpeg"/><Relationship Id="rId21" Type="http://schemas.openxmlformats.org/officeDocument/2006/relationships/hyperlink" Target="https://www.starfall.com/h/ftr-twisters/?sn=fun-to-read&amp;mg=g" TargetMode="External"/><Relationship Id="rId34" Type="http://schemas.openxmlformats.org/officeDocument/2006/relationships/hyperlink" Target="https://www.geniepublication.com/produit/2955/pret-pour-les-sciences-3" TargetMode="External"/><Relationship Id="rId4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upload.wikimedia.org/wikipedia/commons/5/5d/Stratocumulus_stratiformis_perlucidus_translucidus.jpg" TargetMode="External"/><Relationship Id="rId37" Type="http://schemas.openxmlformats.org/officeDocument/2006/relationships/image" Target="media/image10.pn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tarfall.com/h/ftr-twisters/?sn=fun-to-read&amp;mg=g" TargetMode="External"/><Relationship Id="rId28" Type="http://schemas.openxmlformats.org/officeDocument/2006/relationships/hyperlink" Target="https://upload.wikimedia.org/wikipedia/commons/0/0b/Cirrus_over_Warsaw%2C_June_26%2C_2005.jpg" TargetMode="External"/><Relationship Id="rId36" Type="http://schemas.openxmlformats.org/officeDocument/2006/relationships/hyperlink" Target="https://www.envolee.com/temp/de-leau-en-mouvement.pdf" TargetMode="External"/><Relationship Id="rId10" Type="http://schemas.openxmlformats.org/officeDocument/2006/relationships/endnotes" Target="endnotes.xml"/><Relationship Id="rId19" Type="http://schemas.openxmlformats.org/officeDocument/2006/relationships/hyperlink" Target="https://www.starfall.com/h/ftr-twisters/?sn=fun-to-read&amp;mg=g" TargetMode="External"/><Relationship Id="rId31" Type="http://schemas.openxmlformats.org/officeDocument/2006/relationships/image" Target="media/image8.jpeg"/><Relationship Id="rId4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kids.nationalgeographic.com/videos/awesome-8/" TargetMode="External"/><Relationship Id="rId27" Type="http://schemas.openxmlformats.org/officeDocument/2006/relationships/image" Target="media/image6.jpg"/><Relationship Id="rId30" Type="http://schemas.openxmlformats.org/officeDocument/2006/relationships/hyperlink" Target="https://unsplash.com/photos/8A64b5CPn-w" TargetMode="External"/><Relationship Id="rId35" Type="http://schemas.openxmlformats.org/officeDocument/2006/relationships/hyperlink" Target="https://www.envolee.com/temp/l-eau-et-son-cycle.pdf" TargetMode="External"/><Relationship Id="rId43" Type="http://schemas.openxmlformats.org/officeDocument/2006/relationships/hyperlink" Target="https://www.google.com/intl/fr_ALL/earth/version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hyperlink" Target="https://www.geniepublication.com/produit/2955/pret-pour-les-sciences-3" TargetMode="External"/><Relationship Id="rId46" Type="http://schemas.openxmlformats.org/officeDocument/2006/relationships/theme" Target="theme/theme1.xml"/><Relationship Id="rId20" Type="http://schemas.openxmlformats.org/officeDocument/2006/relationships/hyperlink" Target="https://kids.nationalgeographic.com/videos/awesome-8/" TargetMode="External"/><Relationship Id="rId41" Type="http://schemas.openxmlformats.org/officeDocument/2006/relationships/image" Target="media/image13.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openxmlformats.org/package/2006/metadata/core-properties"/>
    <ds:schemaRef ds:uri="http://schemas.microsoft.com/office/infopath/2007/PartnerControls"/>
    <ds:schemaRef ds:uri="5b4ed912-18da-4a62-9a9d-40a767b636dd"/>
    <ds:schemaRef ds:uri="http://purl.org/dc/elements/1.1/"/>
    <ds:schemaRef ds:uri="http://schemas.microsoft.com/office/2006/documentManagement/types"/>
    <ds:schemaRef ds:uri="48457afb-f9f4-447d-8c42-903c8b8d704a"/>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AE0376AA-8809-4881-9FE7-8D0880633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B591B-8560-4CB5-B788-3A09DF6A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2854</Words>
  <Characters>15701</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2020-06-08T19:50:00Z</dcterms:created>
  <dcterms:modified xsi:type="dcterms:W3CDTF">2020-06-08T19:51:00Z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